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QUARESIMA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PERDONO SOLIDARIETA'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