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 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ORLANDI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CASTELLI IN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CELIP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CASTELLI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129 FOTOGRAFIE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2026-10-23T09:14:50+02:00</dcterms:created>
  <dcterms:modified xsi:type="dcterms:W3CDTF">2026-10-23T09:14:50+02:00</dcterms:modified>
  <dc:title/>
  <dc:description/>
  <dc:subject/>
  <cp:keywords/>
  <cp:category/>
</cp:coreProperties>
</file>