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                  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                          D'APOLL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PROFEZIA DELLA DEBOLEZZA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L'IDENTITA' MINISTERIALE DEI SOFFERENTI NELLA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