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NomeAutore</w:t>
            </w:r>
          </w:p>
        </w:tc>
        <w:tc>
          <w:tcPr>
            <w:tcW w:w="0" w:type="dxa"/>
            <w:gridSpan w:val="1"/>
          </w:tcPr>
          <w:p>
            <w:r>
              <w:t xml:space="preserve">RON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CognomeAutore</w:t>
            </w:r>
          </w:p>
        </w:tc>
        <w:tc>
          <w:tcPr>
            <w:tcW w:w="0" w:type="dxa"/>
            <w:gridSpan w:val="1"/>
          </w:tcPr>
          <w:p>
            <w:r>
              <w:t xml:space="preserve">HOFF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DILLO IN SEI MINUTI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SottoTitolo</w:t>
            </w:r>
          </w:p>
        </w:tc>
        <w:tc>
          <w:tcPr>
            <w:tcW w:w="0" w:type="dxa"/>
            <w:gridSpan w:val="1"/>
          </w:tcPr>
          <w:p>
            <w:r>
              <w:t xml:space="preserve">COME DIRE ESATTAMENTE CIÒ CHE VUOI IN SEI MINUTI O MENO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Parte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Volume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GRIBAUDI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>MILANO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2000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Edizione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OperaPrima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Curatore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Collezione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Genere</w:t>
            </w:r>
          </w:p>
        </w:tc>
        <w:tc>
          <w:tcPr>
            <w:tcW w:w="0" w:type="dxa"/>
            <w:gridSpan w:val="1"/>
          </w:tcPr>
          <w:p>
            <w:r>
              <w:t xml:space="preserve">PSICOLOGIA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LIBRO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CollanaEditoriale</w:t>
            </w:r>
          </w:p>
        </w:tc>
        <w:tc>
          <w:tcPr>
            <w:tcW w:w="0" w:type="dxa"/>
            <w:gridSpan w:val="1"/>
          </w:tcPr>
          <w:p>
            <w:r>
              <w:t xml:space="preserve">SELF-HELP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159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Copie</w:t>
            </w:r>
          </w:p>
        </w:tc>
        <w:tc>
          <w:tcPr>
            <w:tcW w:w="0" w:type="dxa"/>
            <w:gridSpan w:val="1"/>
          </w:tcPr>
          <w:p>
            <w:r>
              <w:t xml:space="preserve">1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Legature</w:t>
            </w:r>
          </w:p>
        </w:tc>
        <w:tc>
          <w:tcPr>
            <w:tcW w:w="0" w:type="dxa"/>
            <w:gridSpan w:val="1"/>
          </w:tcPr>
          <w:p>
            <w:r>
              <w:t xml:space="preserve">BR.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Colore</w:t>
            </w:r>
          </w:p>
        </w:tc>
        <w:tc>
          <w:tcPr>
            <w:tcW w:w="0" w:type="dxa"/>
            <w:gridSpan w:val="1"/>
          </w:tcPr>
          <w:p>
            <w:r>
              <w:t xml:space="preserve">NERO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Dimensioni</w:t>
            </w:r>
          </w:p>
        </w:tc>
        <w:tc>
          <w:tcPr>
            <w:tcW w:w="0" w:type="dxa"/>
            <w:gridSpan w:val="1"/>
          </w:tcPr>
          <w:p>
            <w:r>
              <w:t xml:space="preserve">21*14.7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AmmessoPrestito</w:t>
            </w:r>
          </w:p>
        </w:tc>
        <w:tc>
          <w:tcPr>
            <w:tcW w:w="0" w:type="dxa"/>
            <w:gridSpan w:val="1"/>
          </w:tcPr>
          <w:p>
            <w:r>
              <w:t xml:space="preserve">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Proprietario</w:t>
            </w:r>
          </w:p>
        </w:tc>
        <w:tc>
          <w:tcPr>
            <w:tcW w:w="0" w:type="dxa"/>
            <w:gridSpan w:val="1"/>
          </w:tcPr>
          <w:p>
            <w:r>
              <w:t xml:space="preserve">CENTRO STUDI MONTICHIARI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Posizione</w:t>
            </w:r>
          </w:p>
        </w:tc>
        <w:tc>
          <w:tcPr>
            <w:tcW w:w="0" w:type="dxa"/>
            <w:gridSpan w:val="1"/>
          </w:tcPr>
          <w:p>
            <w:r>
              <w:t xml:space="preserve">R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Ripiano</w:t>
            </w:r>
          </w:p>
        </w:tc>
        <w:tc>
          <w:tcPr>
            <w:tcW w:w="0" w:type="dxa"/>
            <w:gridSpan w:val="1"/>
          </w:tcPr>
          <w:p>
            <w:r>
              <w:t xml:space="preserve">6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Libr</w:t>
            </w:r>
          </w:p>
        </w:tc>
        <w:tc>
          <w:tcPr>
            <w:tcW w:w="0" w:type="dxa"/>
            <w:gridSpan w:val="1"/>
          </w:tcPr>
          <w:p>
            <w:r>
              <w:t xml:space="preserve">115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Lingua</w:t>
            </w:r>
          </w:p>
        </w:tc>
        <w:tc>
          <w:tcPr>
            <w:tcW w:w="0" w:type="dxa"/>
            <w:gridSpan w:val="1"/>
          </w:tcPr>
          <w:p>
            <w:r>
              <w:t xml:space="preserve">ITALIANO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>TRAD. DA GLORIA ROMAGNOLI</w:t>
            </w:r>
          </w:p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2026-03-25T17:43:50+01:00</dcterms:created>
  <dcterms:modified xsi:type="dcterms:W3CDTF">2026-03-25T17:43:50+01:00</dcterms:modified>
  <dc:title/>
  <dc:description/>
  <dc:subject/>
  <cp:keywords/>
  <cp:category/>
</cp:coreProperties>
</file>